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A7D" w:rsidRDefault="00FB6A7D" w:rsidP="00B03AC7">
      <w:pPr>
        <w:tabs>
          <w:tab w:val="left" w:pos="5534"/>
        </w:tabs>
        <w:rPr>
          <w:rFonts w:ascii="Times New Roman" w:hAnsi="Times New Roman" w:cs="Times New Roman"/>
          <w:b/>
          <w:i/>
          <w:w w:val="95"/>
          <w:sz w:val="24"/>
          <w:szCs w:val="24"/>
        </w:rPr>
      </w:pPr>
    </w:p>
    <w:p w:rsidR="00FB6A7D" w:rsidRDefault="00FB6A7D" w:rsidP="00FB6A7D">
      <w:pPr>
        <w:tabs>
          <w:tab w:val="left" w:pos="6405"/>
        </w:tabs>
        <w:rPr>
          <w:rFonts w:ascii="Times New Roman" w:hAnsi="Times New Roman" w:cs="Times New Roman"/>
          <w:b/>
          <w:i/>
          <w:w w:val="95"/>
          <w:sz w:val="24"/>
          <w:szCs w:val="24"/>
        </w:rPr>
      </w:pPr>
      <w:r>
        <w:rPr>
          <w:rFonts w:ascii="Times New Roman" w:hAnsi="Times New Roman" w:cs="Times New Roman"/>
          <w:b/>
          <w:i/>
          <w:w w:val="95"/>
          <w:sz w:val="24"/>
          <w:szCs w:val="24"/>
        </w:rPr>
        <w:tab/>
      </w:r>
    </w:p>
    <w:p w:rsidR="00B03AC7" w:rsidRPr="008F1617" w:rsidRDefault="00B03AC7" w:rsidP="00B03AC7">
      <w:pPr>
        <w:tabs>
          <w:tab w:val="left" w:pos="5534"/>
        </w:tabs>
        <w:rPr>
          <w:rFonts w:ascii="Times New Roman" w:hAnsi="Times New Roman" w:cs="Times New Roman"/>
          <w:b/>
          <w:i/>
          <w:position w:val="2"/>
          <w:sz w:val="24"/>
          <w:szCs w:val="24"/>
        </w:rPr>
      </w:pPr>
      <w:r w:rsidRPr="008F1617">
        <w:rPr>
          <w:rFonts w:ascii="Times New Roman" w:hAnsi="Times New Roman" w:cs="Times New Roman"/>
          <w:b/>
          <w:i/>
          <w:w w:val="95"/>
          <w:sz w:val="24"/>
          <w:szCs w:val="24"/>
        </w:rPr>
        <w:t>Спецификация</w:t>
      </w:r>
      <w:r w:rsidRPr="008F1617">
        <w:rPr>
          <w:rFonts w:ascii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8F1617">
        <w:rPr>
          <w:rFonts w:ascii="Times New Roman" w:hAnsi="Times New Roman" w:cs="Times New Roman"/>
          <w:b/>
          <w:i/>
          <w:w w:val="95"/>
          <w:sz w:val="24"/>
          <w:szCs w:val="24"/>
        </w:rPr>
        <w:t>№</w:t>
      </w:r>
      <w:r w:rsidRPr="008F1617">
        <w:rPr>
          <w:rFonts w:ascii="Times New Roman" w:hAnsi="Times New Roman" w:cs="Times New Roman"/>
          <w:b/>
          <w:i/>
          <w:spacing w:val="1"/>
          <w:sz w:val="24"/>
          <w:szCs w:val="24"/>
        </w:rPr>
        <w:t xml:space="preserve"> 1</w:t>
      </w:r>
      <w:r w:rsidRPr="008F1617">
        <w:rPr>
          <w:rFonts w:ascii="Times New Roman" w:hAnsi="Times New Roman" w:cs="Times New Roman"/>
          <w:sz w:val="24"/>
          <w:szCs w:val="24"/>
        </w:rPr>
        <w:tab/>
      </w:r>
    </w:p>
    <w:p w:rsidR="00B428BB" w:rsidRPr="008F1617" w:rsidRDefault="00B428BB" w:rsidP="00B428BB">
      <w:pPr>
        <w:tabs>
          <w:tab w:val="left" w:pos="8049"/>
        </w:tabs>
        <w:spacing w:line="276" w:lineRule="auto"/>
        <w:ind w:right="1488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524"/>
        <w:gridCol w:w="4494"/>
      </w:tblGrid>
      <w:tr w:rsidR="008F1617" w:rsidRPr="008F1617" w:rsidTr="002D263A">
        <w:tc>
          <w:tcPr>
            <w:tcW w:w="10018" w:type="dxa"/>
            <w:gridSpan w:val="2"/>
          </w:tcPr>
          <w:p w:rsidR="008F1617" w:rsidRPr="008F1617" w:rsidRDefault="008F1617" w:rsidP="008F1617">
            <w:pPr>
              <w:pStyle w:val="aa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16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Входная группа здания ВЦ, литер 119</w:t>
            </w:r>
          </w:p>
        </w:tc>
      </w:tr>
      <w:tr w:rsidR="002D263A" w:rsidRPr="008F1617" w:rsidTr="00FB6A7D">
        <w:tc>
          <w:tcPr>
            <w:tcW w:w="5524" w:type="dxa"/>
          </w:tcPr>
          <w:p w:rsidR="008F1617" w:rsidRPr="008F1617" w:rsidRDefault="008F1617" w:rsidP="00B428BB">
            <w:pPr>
              <w:tabs>
                <w:tab w:val="left" w:pos="8049"/>
              </w:tabs>
              <w:spacing w:line="276" w:lineRule="auto"/>
              <w:ind w:right="18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9BB027C" wp14:editId="33CECC08">
                  <wp:extent cx="3455035" cy="368617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6509" cy="3719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4" w:type="dxa"/>
          </w:tcPr>
          <w:p w:rsidR="00BB3D42" w:rsidRPr="00FB6A7D" w:rsidRDefault="008F1617" w:rsidP="008F161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Заполнение</w:t>
            </w:r>
            <w:r w:rsidR="00BB3D42" w:rsidRPr="00FB6A7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B3D42" w:rsidRPr="00FB6A7D" w:rsidRDefault="00BB3D42" w:rsidP="008F161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F1617" w:rsidRPr="00FB6A7D">
              <w:rPr>
                <w:rFonts w:ascii="Times New Roman" w:hAnsi="Times New Roman" w:cs="Times New Roman"/>
                <w:sz w:val="24"/>
                <w:szCs w:val="24"/>
              </w:rPr>
              <w:t>Сэндвич</w:t>
            </w:r>
            <w:r w:rsidR="008F1617" w:rsidRPr="00FB6A7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8F1617" w:rsidRPr="00FB6A7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8F1617" w:rsidRPr="00FB6A7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8F1617" w:rsidRPr="00FB6A7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="008F1617" w:rsidRPr="00FB6A7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8F1617" w:rsidRPr="00FB6A7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F1617" w:rsidRPr="00FB6A7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8F1617" w:rsidRPr="00FB6A7D">
              <w:rPr>
                <w:rFonts w:ascii="Times New Roman" w:hAnsi="Times New Roman" w:cs="Times New Roman"/>
                <w:sz w:val="24"/>
                <w:szCs w:val="24"/>
              </w:rPr>
              <w:t>оцинковкой</w:t>
            </w:r>
            <w:r w:rsidR="008F1617" w:rsidRPr="00FB6A7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8F1617" w:rsidRPr="00FB6A7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F1617" w:rsidRPr="00FB6A7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8F1617" w:rsidRPr="00FB6A7D">
              <w:rPr>
                <w:rFonts w:ascii="Times New Roman" w:hAnsi="Times New Roman" w:cs="Times New Roman"/>
                <w:sz w:val="24"/>
                <w:szCs w:val="24"/>
              </w:rPr>
              <w:t>2х</w:t>
            </w:r>
            <w:r w:rsidR="008F1617" w:rsidRPr="00FB6A7D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 xml:space="preserve">сторон, </w:t>
            </w:r>
          </w:p>
          <w:p w:rsidR="00BB3D42" w:rsidRPr="00FB6A7D" w:rsidRDefault="00BB3D42" w:rsidP="008F161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B6A7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B6A7D" w:rsidRPr="00FB6A7D">
              <w:rPr>
                <w:rFonts w:ascii="Times New Roman" w:hAnsi="Times New Roman" w:cs="Times New Roman"/>
                <w:sz w:val="24"/>
                <w:szCs w:val="24"/>
              </w:rPr>
              <w:t xml:space="preserve">теклопакет </w:t>
            </w:r>
            <w:r w:rsidR="008F1617" w:rsidRPr="00FB6A7D">
              <w:rPr>
                <w:rFonts w:ascii="Times New Roman" w:hAnsi="Times New Roman" w:cs="Times New Roman"/>
                <w:sz w:val="24"/>
                <w:szCs w:val="24"/>
              </w:rPr>
              <w:t>1-камерный</w:t>
            </w: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 xml:space="preserve"> 32мм;</w:t>
            </w:r>
          </w:p>
          <w:p w:rsidR="008F1617" w:rsidRPr="00FB6A7D" w:rsidRDefault="008F1617" w:rsidP="008F161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  <w:r w:rsidRPr="00FB6A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стекла</w:t>
            </w:r>
            <w:r w:rsidR="00BB3D42"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: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Нет</w:t>
            </w:r>
            <w:r w:rsidR="00BB3D42" w:rsidRPr="00FB6A7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;</w:t>
            </w:r>
          </w:p>
          <w:p w:rsidR="008F1617" w:rsidRPr="00FB6A7D" w:rsidRDefault="008F1617" w:rsidP="008F161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  <w:r w:rsidR="00BB3D42" w:rsidRPr="00FB6A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3D42" w:rsidRPr="00FB6A7D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AL</w:t>
            </w:r>
            <w:r w:rsidRPr="00FB6A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рамки</w:t>
            </w:r>
            <w:r w:rsidR="00BB3D42"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: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3D42" w:rsidRPr="00FB6A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RAL</w:t>
            </w:r>
            <w:r w:rsidR="00BB3D42" w:rsidRPr="00FB6A7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BB3D42" w:rsidRPr="00FB6A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7035</w:t>
            </w:r>
            <w:r w:rsidR="00BB3D42" w:rsidRPr="00FB6A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BB3D42" w:rsidRPr="00FB6A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Светло-серый</w:t>
            </w:r>
          </w:p>
          <w:p w:rsidR="008F1617" w:rsidRPr="00FB6A7D" w:rsidRDefault="008F1617" w:rsidP="008F161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  <w:r w:rsidRPr="00FB6A7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дверной</w:t>
            </w:r>
            <w:r w:rsidRPr="00FB6A7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ручки</w:t>
            </w:r>
            <w:r w:rsidR="00BB3D42" w:rsidRPr="00FB6A7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учка-штанга 1200-1500 мм нержавейка</w:t>
            </w:r>
          </w:p>
          <w:p w:rsidR="008F1617" w:rsidRPr="00FB6A7D" w:rsidRDefault="008F1617" w:rsidP="008F161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  <w:r w:rsidRPr="00FB6A7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петель</w:t>
            </w:r>
            <w:r w:rsidR="00BB3D42"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: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Накладные</w:t>
            </w: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анкерные</w:t>
            </w:r>
            <w:r w:rsidRPr="00FB6A7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3-секционные</w:t>
            </w:r>
          </w:p>
          <w:p w:rsidR="008F1617" w:rsidRPr="00FB6A7D" w:rsidRDefault="008F1617" w:rsidP="008F161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Марка</w:t>
            </w:r>
            <w:r w:rsidRPr="00FB6A7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петель</w:t>
            </w:r>
            <w:r w:rsidR="00BB3D42"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: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Фурал</w:t>
            </w:r>
            <w:proofErr w:type="spellEnd"/>
            <w:r w:rsidRPr="00FB6A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ППД3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А или аналог</w:t>
            </w:r>
          </w:p>
          <w:p w:rsidR="008F1617" w:rsidRPr="00FB6A7D" w:rsidRDefault="008F1617" w:rsidP="008F161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r w:rsidR="00BB3D42" w:rsidRPr="00FB6A7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Дверь</w:t>
            </w:r>
            <w:r w:rsidRPr="00FB6A7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входная</w:t>
            </w:r>
            <w:r w:rsidRPr="00FB6A7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открывание</w:t>
            </w:r>
            <w:r w:rsidRPr="00FB6A7D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наружу</w:t>
            </w:r>
          </w:p>
          <w:p w:rsidR="008F1617" w:rsidRPr="00FB6A7D" w:rsidRDefault="008F1617" w:rsidP="008F1617">
            <w:pPr>
              <w:pStyle w:val="aa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Система</w:t>
            </w:r>
            <w:r w:rsidRPr="00FB6A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профиля</w:t>
            </w:r>
            <w:r w:rsidR="00BB3D42"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:</w:t>
            </w:r>
            <w:r w:rsidR="00EB292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B6A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Inicial</w:t>
            </w:r>
            <w:proofErr w:type="spellEnd"/>
            <w:r w:rsidRPr="00FB6A7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IF</w:t>
            </w: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FB6A7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RR</w:t>
            </w: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B6A7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B6A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Inicial</w:t>
            </w:r>
            <w:proofErr w:type="spellEnd"/>
            <w:r w:rsidRPr="00FB6A7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IW</w:t>
            </w:r>
            <w:r w:rsidRPr="00FB6A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63 или</w:t>
            </w:r>
            <w:r w:rsidR="00EB292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аналог</w:t>
            </w:r>
          </w:p>
          <w:p w:rsidR="008F1617" w:rsidRPr="00FB6A7D" w:rsidRDefault="008F1617" w:rsidP="008F161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  <w:r w:rsidRPr="00FB6A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сэндвича</w:t>
            </w:r>
            <w:r w:rsidR="00BB3D42"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: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Белый</w:t>
            </w:r>
            <w:r w:rsidR="00054AD0"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</w:t>
            </w:r>
          </w:p>
          <w:p w:rsidR="008F1617" w:rsidRPr="00FB6A7D" w:rsidRDefault="008F1617" w:rsidP="008F161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  <w:r w:rsidRPr="00FB6A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BB3D42"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оцинковки:</w:t>
            </w:r>
            <w:r w:rsidR="00EB292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ВНЕШ:</w:t>
            </w:r>
            <w:r w:rsidRPr="00FB6A7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RAL7035; ВНУТР:</w:t>
            </w:r>
            <w:r w:rsidRPr="00FB6A7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RAL</w:t>
            </w:r>
            <w:r w:rsidRPr="00FB6A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9016</w:t>
            </w:r>
          </w:p>
          <w:p w:rsidR="008F1617" w:rsidRPr="00FB6A7D" w:rsidRDefault="008F1617" w:rsidP="008F161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  <w:r w:rsidRPr="00FB6A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внешний</w:t>
            </w:r>
            <w:r w:rsidR="00BB3D42"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: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RAL</w:t>
            </w:r>
            <w:r w:rsidRPr="00FB6A7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7035</w:t>
            </w:r>
            <w:r w:rsidRPr="00FB6A7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ГЛЯНЕЦ</w:t>
            </w:r>
          </w:p>
          <w:p w:rsidR="008F1617" w:rsidRPr="00FB6A7D" w:rsidRDefault="008F1617" w:rsidP="008F161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  <w:r w:rsidRPr="00FB6A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внутренний</w:t>
            </w:r>
            <w:r w:rsidR="00BB3D42"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: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RAL</w:t>
            </w:r>
            <w:r w:rsidRPr="00FB6A7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9016</w:t>
            </w:r>
            <w:r w:rsidRPr="00FB6A7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ГЛЯНЕЦ</w:t>
            </w:r>
          </w:p>
          <w:p w:rsidR="008F1617" w:rsidRPr="00FB6A7D" w:rsidRDefault="008F1617" w:rsidP="008F161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Размеры</w:t>
            </w:r>
            <w:r w:rsidRPr="00FB6A7D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конструкции</w:t>
            </w:r>
            <w:r w:rsidR="00BB3D42"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: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2153x1588</w:t>
            </w:r>
            <w:r w:rsidRPr="00FB6A7D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мм.</w:t>
            </w:r>
          </w:p>
          <w:p w:rsidR="008F1617" w:rsidRPr="00FB6A7D" w:rsidRDefault="008F1617" w:rsidP="008F161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Доводчик</w:t>
            </w:r>
            <w:r w:rsidR="00BB3D42"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: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Elementis</w:t>
            </w:r>
            <w:proofErr w:type="spellEnd"/>
            <w:r w:rsidRPr="00FB6A7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604 или аналог</w:t>
            </w:r>
          </w:p>
          <w:p w:rsidR="008F1617" w:rsidRPr="00FB6A7D" w:rsidRDefault="008F1617" w:rsidP="008F161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Замок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Ригель-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ролик</w:t>
            </w:r>
          </w:p>
          <w:p w:rsidR="008F1617" w:rsidRPr="00FB6A7D" w:rsidRDefault="008F1617" w:rsidP="008F161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Кол-во</w:t>
            </w:r>
            <w:r w:rsidRPr="00FB6A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петель</w:t>
            </w:r>
            <w:r w:rsidRPr="00FB6A7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BB3D42" w:rsidRPr="00FB6A7D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AL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3</w:t>
            </w:r>
          </w:p>
          <w:p w:rsidR="008F1617" w:rsidRPr="00FB6A7D" w:rsidRDefault="008F1617" w:rsidP="008F161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Личинка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Цилиндр-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Завертка</w:t>
            </w:r>
          </w:p>
          <w:p w:rsidR="008F1617" w:rsidRPr="00FB6A7D" w:rsidRDefault="008F1617" w:rsidP="008F161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  <w:r w:rsidRPr="00FB6A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доводчика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Белый</w:t>
            </w:r>
          </w:p>
          <w:p w:rsidR="008F1617" w:rsidRPr="00FB6A7D" w:rsidRDefault="008F1617" w:rsidP="008F1617">
            <w:pPr>
              <w:pStyle w:val="aa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  <w:r w:rsidRPr="00FB6A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петель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RAL</w:t>
            </w:r>
            <w:r w:rsidRPr="00FB6A7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7035</w:t>
            </w:r>
            <w:r w:rsidRPr="00FB6A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Светло-серый</w:t>
            </w:r>
          </w:p>
          <w:p w:rsidR="008F1617" w:rsidRPr="00FB6A7D" w:rsidRDefault="008F1617" w:rsidP="008F1617">
            <w:pPr>
              <w:pStyle w:val="aa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8F1617" w:rsidRPr="00FB6A7D" w:rsidRDefault="008F1617" w:rsidP="008F1617">
            <w:pPr>
              <w:pStyle w:val="aa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изделий</w:t>
            </w:r>
            <w:r w:rsidR="00EB29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BB3D42" w:rsidRPr="00FB6A7D">
              <w:rPr>
                <w:rFonts w:ascii="Times New Roman" w:hAnsi="Times New Roman" w:cs="Times New Roman"/>
                <w:b/>
                <w:sz w:val="24"/>
                <w:szCs w:val="24"/>
              </w:rPr>
              <w:t>1 комплект</w:t>
            </w:r>
          </w:p>
        </w:tc>
      </w:tr>
    </w:tbl>
    <w:p w:rsidR="00156E02" w:rsidRPr="009A7D51" w:rsidRDefault="00156E02" w:rsidP="00B428BB">
      <w:pPr>
        <w:tabs>
          <w:tab w:val="left" w:pos="8049"/>
        </w:tabs>
        <w:spacing w:line="276" w:lineRule="auto"/>
        <w:ind w:right="1488"/>
        <w:rPr>
          <w:rFonts w:ascii="Times New Roman" w:hAnsi="Times New Roman" w:cs="Times New Roman"/>
          <w:b/>
          <w:i/>
          <w:sz w:val="18"/>
          <w:szCs w:val="18"/>
        </w:rPr>
      </w:pPr>
    </w:p>
    <w:p w:rsidR="00B03AC7" w:rsidRPr="009A7D51" w:rsidRDefault="00B03AC7" w:rsidP="00B03AC7">
      <w:pPr>
        <w:tabs>
          <w:tab w:val="left" w:pos="8049"/>
        </w:tabs>
        <w:spacing w:line="276" w:lineRule="auto"/>
        <w:ind w:left="5527" w:right="1488"/>
        <w:rPr>
          <w:rFonts w:ascii="Times New Roman" w:hAnsi="Times New Roman" w:cs="Times New Roman"/>
          <w:b/>
          <w:i/>
          <w:sz w:val="18"/>
          <w:szCs w:val="18"/>
        </w:rPr>
      </w:pPr>
      <w:r w:rsidRPr="009A7D51">
        <w:rPr>
          <w:rFonts w:ascii="Times New Roman" w:hAnsi="Times New Roman" w:cs="Times New Roman"/>
          <w:b/>
          <w:i/>
          <w:spacing w:val="40"/>
          <w:sz w:val="18"/>
          <w:szCs w:val="18"/>
        </w:rPr>
        <w:t xml:space="preserve"> </w:t>
      </w:r>
    </w:p>
    <w:p w:rsidR="00156E02" w:rsidRDefault="00156E02" w:rsidP="00156E02">
      <w:pPr>
        <w:pStyle w:val="aa"/>
        <w:rPr>
          <w:spacing w:val="-4"/>
        </w:rPr>
      </w:pPr>
    </w:p>
    <w:p w:rsidR="00156E02" w:rsidRDefault="00156E02" w:rsidP="00156E02">
      <w:pPr>
        <w:pStyle w:val="aa"/>
        <w:rPr>
          <w:spacing w:val="-4"/>
        </w:rPr>
      </w:pPr>
    </w:p>
    <w:p w:rsidR="00156E02" w:rsidRDefault="00156E02" w:rsidP="00156E02">
      <w:pPr>
        <w:pStyle w:val="aa"/>
        <w:rPr>
          <w:spacing w:val="-4"/>
        </w:rPr>
      </w:pPr>
    </w:p>
    <w:p w:rsidR="008F1617" w:rsidRDefault="008F1617">
      <w:pPr>
        <w:widowControl/>
        <w:autoSpaceDE/>
        <w:autoSpaceDN/>
        <w:spacing w:after="160" w:line="259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br w:type="page"/>
      </w:r>
    </w:p>
    <w:p w:rsidR="00007E74" w:rsidRPr="00007E74" w:rsidRDefault="00007E74" w:rsidP="00007E74">
      <w:pPr>
        <w:tabs>
          <w:tab w:val="left" w:pos="6405"/>
        </w:tabs>
        <w:rPr>
          <w:rFonts w:ascii="Times New Roman" w:hAnsi="Times New Roman" w:cs="Times New Roman"/>
          <w:b/>
          <w:i/>
          <w:w w:val="95"/>
          <w:sz w:val="24"/>
          <w:szCs w:val="24"/>
        </w:rPr>
      </w:pPr>
      <w:r>
        <w:rPr>
          <w:rFonts w:ascii="Times New Roman" w:hAnsi="Times New Roman" w:cs="Times New Roman"/>
          <w:b/>
          <w:i/>
        </w:rPr>
        <w:lastRenderedPageBreak/>
        <w:tab/>
      </w:r>
    </w:p>
    <w:p w:rsidR="00007E74" w:rsidRDefault="00007E74" w:rsidP="00B428BB">
      <w:pPr>
        <w:pStyle w:val="a3"/>
        <w:spacing w:before="3"/>
        <w:rPr>
          <w:rFonts w:ascii="Times New Roman" w:hAnsi="Times New Roman" w:cs="Times New Roman"/>
          <w:b/>
          <w:i/>
          <w:sz w:val="22"/>
          <w:szCs w:val="22"/>
        </w:rPr>
      </w:pPr>
    </w:p>
    <w:p w:rsidR="009A7D51" w:rsidRDefault="009A7D51" w:rsidP="00B428BB">
      <w:pPr>
        <w:pStyle w:val="a3"/>
        <w:spacing w:before="3"/>
        <w:rPr>
          <w:rFonts w:ascii="Times New Roman" w:hAnsi="Times New Roman" w:cs="Times New Roman"/>
          <w:b/>
          <w:i/>
          <w:sz w:val="22"/>
          <w:szCs w:val="22"/>
        </w:rPr>
      </w:pPr>
      <w:r w:rsidRPr="009A7D51">
        <w:rPr>
          <w:rFonts w:ascii="Times New Roman" w:hAnsi="Times New Roman" w:cs="Times New Roman"/>
          <w:b/>
          <w:i/>
          <w:sz w:val="22"/>
          <w:szCs w:val="22"/>
        </w:rPr>
        <w:t>Спецификация №</w:t>
      </w:r>
      <w:r w:rsidR="00075D96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  <w:r w:rsidRPr="009A7D51">
        <w:rPr>
          <w:rFonts w:ascii="Times New Roman" w:hAnsi="Times New Roman" w:cs="Times New Roman"/>
          <w:b/>
          <w:i/>
          <w:sz w:val="22"/>
          <w:szCs w:val="22"/>
        </w:rPr>
        <w:t xml:space="preserve">2 </w:t>
      </w:r>
    </w:p>
    <w:p w:rsidR="00FB6A7D" w:rsidRPr="00007E74" w:rsidRDefault="00FB6A7D" w:rsidP="00007E74">
      <w:pPr>
        <w:tabs>
          <w:tab w:val="left" w:pos="6405"/>
        </w:tabs>
        <w:rPr>
          <w:rFonts w:ascii="Times New Roman" w:hAnsi="Times New Roman" w:cs="Times New Roman"/>
          <w:b/>
          <w:i/>
          <w:w w:val="95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6"/>
        <w:gridCol w:w="4317"/>
        <w:gridCol w:w="13"/>
      </w:tblGrid>
      <w:tr w:rsidR="008F1617" w:rsidRPr="008F1617" w:rsidTr="001D16F2">
        <w:tc>
          <w:tcPr>
            <w:tcW w:w="10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17" w:rsidRPr="00BD260A" w:rsidRDefault="00BD260A" w:rsidP="00BD260A">
            <w:pPr>
              <w:pStyle w:val="aa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D26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Входная группа </w:t>
            </w:r>
            <w:r w:rsidR="00FB6A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наружная </w:t>
            </w:r>
            <w:r w:rsidRPr="00BD26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центральной проходной</w:t>
            </w:r>
            <w:r w:rsidR="00FB6A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литер 121</w:t>
            </w:r>
            <w:r w:rsidR="00EB29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8F1617" w:rsidRPr="008F1617" w:rsidTr="001D16F2">
        <w:trPr>
          <w:gridAfter w:val="1"/>
          <w:wAfter w:w="13" w:type="dxa"/>
        </w:trPr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17" w:rsidRPr="008F1617" w:rsidRDefault="00BD260A" w:rsidP="00B103FB">
            <w:pPr>
              <w:tabs>
                <w:tab w:val="left" w:pos="8049"/>
              </w:tabs>
              <w:spacing w:line="276" w:lineRule="auto"/>
              <w:ind w:right="18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5CF9A2F" wp14:editId="0F282F83">
                  <wp:extent cx="3629025" cy="3295650"/>
                  <wp:effectExtent l="0" t="0" r="952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29025" cy="3295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42" w:rsidRPr="00FB6A7D" w:rsidRDefault="00BB3D42" w:rsidP="00BD260A">
            <w:pPr>
              <w:pStyle w:val="aa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Заполнение:</w:t>
            </w:r>
          </w:p>
          <w:p w:rsidR="00054AD0" w:rsidRPr="00FB6A7D" w:rsidRDefault="00BB3D42" w:rsidP="00BD260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</w:t>
            </w:r>
            <w:r w:rsidR="00BD260A" w:rsidRPr="00FB6A7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BD260A" w:rsidRPr="00FB6A7D">
              <w:rPr>
                <w:rFonts w:ascii="Times New Roman" w:hAnsi="Times New Roman" w:cs="Times New Roman"/>
                <w:sz w:val="24"/>
                <w:szCs w:val="24"/>
              </w:rPr>
              <w:t>Сэндвич</w:t>
            </w:r>
            <w:r w:rsidR="00BD260A" w:rsidRPr="00FB6A7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BD260A" w:rsidRPr="00FB6A7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BD260A" w:rsidRPr="00FB6A7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BD260A" w:rsidRPr="00FB6A7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="00BD260A" w:rsidRPr="00FB6A7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BD260A" w:rsidRPr="00FB6A7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D260A" w:rsidRPr="00FB6A7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BD260A" w:rsidRPr="00FB6A7D">
              <w:rPr>
                <w:rFonts w:ascii="Times New Roman" w:hAnsi="Times New Roman" w:cs="Times New Roman"/>
                <w:sz w:val="24"/>
                <w:szCs w:val="24"/>
              </w:rPr>
              <w:t>оцинковкой</w:t>
            </w:r>
            <w:r w:rsidR="00BD260A" w:rsidRPr="00FB6A7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BD260A" w:rsidRPr="00FB6A7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D260A" w:rsidRPr="00FB6A7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BD260A" w:rsidRPr="00FB6A7D">
              <w:rPr>
                <w:rFonts w:ascii="Times New Roman" w:hAnsi="Times New Roman" w:cs="Times New Roman"/>
                <w:sz w:val="24"/>
                <w:szCs w:val="24"/>
              </w:rPr>
              <w:t>2х</w:t>
            </w:r>
            <w:r w:rsidR="00BD260A" w:rsidRPr="00FB6A7D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="00054AD0" w:rsidRPr="00FB6A7D">
              <w:rPr>
                <w:rFonts w:ascii="Times New Roman" w:hAnsi="Times New Roman" w:cs="Times New Roman"/>
                <w:sz w:val="24"/>
                <w:szCs w:val="24"/>
              </w:rPr>
              <w:t>сторон;</w:t>
            </w:r>
          </w:p>
          <w:p w:rsidR="00054AD0" w:rsidRPr="00FB6A7D" w:rsidRDefault="00054AD0" w:rsidP="00BD260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- Стеклопакет 1-камерный 32мм;</w:t>
            </w:r>
            <w:r w:rsidR="00BD260A" w:rsidRPr="00FB6A7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</w:p>
          <w:p w:rsidR="00BD260A" w:rsidRPr="00FB6A7D" w:rsidRDefault="00BD260A" w:rsidP="00BD260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  <w:r w:rsidRPr="00FB6A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стекла</w:t>
            </w:r>
            <w:r w:rsidR="00054AD0"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:</w:t>
            </w:r>
            <w:r w:rsidR="00EB292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Нет</w:t>
            </w:r>
          </w:p>
          <w:p w:rsidR="00054AD0" w:rsidRPr="00FB6A7D" w:rsidRDefault="00BD260A" w:rsidP="00BD260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  <w:r w:rsidRPr="00FB6A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054AD0" w:rsidRPr="00FB6A7D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AL</w:t>
            </w:r>
            <w:r w:rsidRPr="00FB6A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рамки</w:t>
            </w:r>
            <w:r w:rsidR="00054AD0"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: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4AD0" w:rsidRPr="00FB6A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RAL</w:t>
            </w:r>
            <w:r w:rsidR="00054AD0" w:rsidRPr="00FB6A7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054AD0" w:rsidRPr="00FB6A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7035</w:t>
            </w:r>
            <w:r w:rsidR="00054AD0" w:rsidRPr="00FB6A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054AD0" w:rsidRPr="00FB6A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Светло-серый</w:t>
            </w:r>
            <w:r w:rsidR="00054AD0" w:rsidRPr="00FB6A7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D260A" w:rsidRPr="00FB6A7D" w:rsidRDefault="00BD260A" w:rsidP="00BD260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  <w:r w:rsidRPr="00FB6A7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дверной</w:t>
            </w:r>
            <w:r w:rsidRPr="00FB6A7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ручки</w:t>
            </w:r>
            <w:r w:rsidR="00054AD0" w:rsidRPr="00FB6A7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учка-штанга 1200-1500 мм нержавейка</w:t>
            </w:r>
            <w:r w:rsidR="00054AD0"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</w:t>
            </w:r>
          </w:p>
          <w:p w:rsidR="00BD260A" w:rsidRPr="00FB6A7D" w:rsidRDefault="00BD260A" w:rsidP="00BD260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  <w:r w:rsidRPr="00FB6A7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петель</w:t>
            </w:r>
            <w:r w:rsidR="00054AD0" w:rsidRPr="00FB6A7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Накладные</w:t>
            </w: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анкерные</w:t>
            </w:r>
            <w:r w:rsidRPr="00FB6A7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3-секционные</w:t>
            </w:r>
            <w:r w:rsidR="00054AD0"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</w:t>
            </w:r>
          </w:p>
          <w:p w:rsidR="00BD260A" w:rsidRPr="00FB6A7D" w:rsidRDefault="00BD260A" w:rsidP="00BD260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Марка</w:t>
            </w:r>
            <w:r w:rsidRPr="00FB6A7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петель</w:t>
            </w:r>
            <w:r w:rsidR="00054AD0"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: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Фурал</w:t>
            </w:r>
            <w:proofErr w:type="spellEnd"/>
            <w:r w:rsidRPr="00FB6A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ППД3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А или аналог</w:t>
            </w:r>
          </w:p>
          <w:p w:rsidR="00BD260A" w:rsidRPr="00FB6A7D" w:rsidRDefault="00BD260A" w:rsidP="00BD260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054AD0" w:rsidRPr="00FB6A7D">
              <w:rPr>
                <w:rFonts w:ascii="Times New Roman" w:hAnsi="Times New Roman" w:cs="Times New Roman"/>
                <w:sz w:val="24"/>
                <w:szCs w:val="24"/>
              </w:rPr>
              <w:t>конструкции:</w:t>
            </w:r>
            <w:r w:rsidR="00EB292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Дверь</w:t>
            </w:r>
            <w:r w:rsidRPr="00FB6A7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входная</w:t>
            </w:r>
            <w:r w:rsidRPr="00FB6A7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открывание</w:t>
            </w:r>
            <w:r w:rsidRPr="00FB6A7D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наружу</w:t>
            </w:r>
            <w:r w:rsidR="00054AD0"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</w:t>
            </w:r>
          </w:p>
          <w:p w:rsidR="00BD260A" w:rsidRPr="00FB6A7D" w:rsidRDefault="00BD260A" w:rsidP="00BD260A">
            <w:pPr>
              <w:pStyle w:val="aa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Система</w:t>
            </w:r>
            <w:r w:rsidRPr="00FB6A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профиля</w:t>
            </w:r>
            <w:r w:rsidR="00054AD0" w:rsidRPr="00FB6A7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6A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Inicial</w:t>
            </w:r>
            <w:proofErr w:type="spellEnd"/>
            <w:r w:rsidRPr="00FB6A7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IF</w:t>
            </w: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FB6A7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RR</w:t>
            </w: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B6A7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B6A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Inicial</w:t>
            </w:r>
            <w:proofErr w:type="spellEnd"/>
            <w:r w:rsidRPr="00FB6A7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IW</w:t>
            </w:r>
            <w:r w:rsidRPr="00FB6A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63 или аналог</w:t>
            </w:r>
          </w:p>
          <w:p w:rsidR="00BD260A" w:rsidRPr="00FB6A7D" w:rsidRDefault="00BD260A" w:rsidP="00BD260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  <w:r w:rsidRPr="00FB6A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сэндвича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4AD0"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Белый;</w:t>
            </w:r>
          </w:p>
          <w:p w:rsidR="00BD260A" w:rsidRPr="00FB6A7D" w:rsidRDefault="00BD260A" w:rsidP="00BD260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  <w:r w:rsidRPr="00FB6A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оцинковки</w:t>
            </w:r>
            <w:r w:rsidR="00054AD0"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: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ВНЕШ:</w:t>
            </w:r>
            <w:r w:rsidRPr="00FB6A7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RAL7035; ВНУТР:</w:t>
            </w:r>
            <w:r w:rsidRPr="00FB6A7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RAL</w:t>
            </w:r>
            <w:r w:rsidRPr="00FB6A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9016</w:t>
            </w:r>
          </w:p>
          <w:p w:rsidR="00BD260A" w:rsidRPr="00FB6A7D" w:rsidRDefault="00BD260A" w:rsidP="00BD260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  <w:r w:rsidRPr="00FB6A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внешний</w:t>
            </w:r>
            <w:r w:rsidR="00054AD0"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: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RAL</w:t>
            </w:r>
            <w:r w:rsidRPr="00FB6A7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7035</w:t>
            </w:r>
            <w:r w:rsidRPr="00FB6A7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ГЛЯНЕЦ</w:t>
            </w:r>
          </w:p>
          <w:p w:rsidR="00BD260A" w:rsidRPr="00FB6A7D" w:rsidRDefault="00BD260A" w:rsidP="00BD260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  <w:r w:rsidRPr="00FB6A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внутренний</w:t>
            </w:r>
            <w:r w:rsidR="00054AD0" w:rsidRPr="00FB6A7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RAL</w:t>
            </w:r>
            <w:r w:rsidRPr="00FB6A7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9016</w:t>
            </w:r>
            <w:r w:rsidRPr="00FB6A7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ГЛЯНЕЦ</w:t>
            </w:r>
          </w:p>
          <w:p w:rsidR="00BD260A" w:rsidRPr="00FB6A7D" w:rsidRDefault="00BD260A" w:rsidP="00BD260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Размеры</w:t>
            </w:r>
            <w:r w:rsidRPr="00FB6A7D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конструкции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2200x1800</w:t>
            </w:r>
            <w:r w:rsidRPr="00FB6A7D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="00054AD0" w:rsidRPr="00FB6A7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мм;</w:t>
            </w:r>
          </w:p>
          <w:p w:rsidR="00BD260A" w:rsidRPr="00FB6A7D" w:rsidRDefault="00BD260A" w:rsidP="00BD260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Доводчик</w:t>
            </w:r>
            <w:r w:rsidR="00054AD0"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: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Elementis</w:t>
            </w:r>
            <w:proofErr w:type="spellEnd"/>
            <w:r w:rsidRPr="00FB6A7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604 или аналог</w:t>
            </w:r>
          </w:p>
          <w:p w:rsidR="00BD260A" w:rsidRPr="00FB6A7D" w:rsidRDefault="00BD260A" w:rsidP="00BD260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Замок</w:t>
            </w:r>
            <w:r w:rsidR="00054AD0"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: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Ригель-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ролик</w:t>
            </w:r>
          </w:p>
          <w:p w:rsidR="00BD260A" w:rsidRPr="00FB6A7D" w:rsidRDefault="00BD260A" w:rsidP="00BD260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Кол-во</w:t>
            </w:r>
            <w:r w:rsidRPr="00FB6A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петель</w:t>
            </w:r>
            <w:r w:rsidRPr="00FB6A7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054AD0" w:rsidRPr="00FB6A7D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AL</w:t>
            </w:r>
            <w:r w:rsidR="00054AD0" w:rsidRPr="00FB6A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  <w:r w:rsidR="00EB292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3</w:t>
            </w:r>
          </w:p>
          <w:p w:rsidR="00BD260A" w:rsidRPr="00FB6A7D" w:rsidRDefault="00BD260A" w:rsidP="00BD260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Личинка</w:t>
            </w:r>
            <w:r w:rsidR="00054AD0"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: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Цилиндр-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Завертка</w:t>
            </w:r>
          </w:p>
          <w:p w:rsidR="00BD260A" w:rsidRPr="00FB6A7D" w:rsidRDefault="00BD260A" w:rsidP="00BD260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  <w:r w:rsidRPr="00FB6A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доводчика</w:t>
            </w:r>
            <w:r w:rsidR="00054AD0"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: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Белый</w:t>
            </w:r>
          </w:p>
          <w:p w:rsidR="008F1617" w:rsidRDefault="00BD260A" w:rsidP="00BD260A">
            <w:pPr>
              <w:pStyle w:val="aa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  <w:r w:rsidRPr="00FB6A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петель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RAL</w:t>
            </w:r>
            <w:r w:rsidRPr="00FB6A7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7035</w:t>
            </w:r>
            <w:r w:rsidRPr="00FB6A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Светло-серый</w:t>
            </w:r>
          </w:p>
          <w:p w:rsidR="00FB6A7D" w:rsidRPr="00FB6A7D" w:rsidRDefault="00FB6A7D" w:rsidP="00BD260A">
            <w:pPr>
              <w:pStyle w:val="aa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BD260A" w:rsidRPr="00FB6A7D" w:rsidRDefault="00BD260A" w:rsidP="00054AD0">
            <w:pPr>
              <w:pStyle w:val="aa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изделий</w:t>
            </w:r>
            <w:r w:rsidR="00054AD0" w:rsidRPr="00FB6A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EB29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="00054AD0" w:rsidRPr="00FB6A7D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комплекта</w:t>
            </w:r>
          </w:p>
        </w:tc>
      </w:tr>
      <w:tr w:rsidR="008F1617" w:rsidRPr="008F1617" w:rsidTr="001D16F2">
        <w:trPr>
          <w:gridAfter w:val="1"/>
          <w:wAfter w:w="13" w:type="dxa"/>
        </w:trPr>
        <w:tc>
          <w:tcPr>
            <w:tcW w:w="6126" w:type="dxa"/>
            <w:tcBorders>
              <w:top w:val="single" w:sz="4" w:space="0" w:color="auto"/>
            </w:tcBorders>
          </w:tcPr>
          <w:p w:rsidR="008F1617" w:rsidRPr="008F1617" w:rsidRDefault="008F1617" w:rsidP="00B103FB">
            <w:pPr>
              <w:tabs>
                <w:tab w:val="left" w:pos="8049"/>
              </w:tabs>
              <w:spacing w:line="276" w:lineRule="auto"/>
              <w:ind w:right="148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317" w:type="dxa"/>
            <w:tcBorders>
              <w:top w:val="single" w:sz="4" w:space="0" w:color="auto"/>
            </w:tcBorders>
          </w:tcPr>
          <w:p w:rsidR="008F1617" w:rsidRPr="008F1617" w:rsidRDefault="008F1617" w:rsidP="00B103FB">
            <w:pPr>
              <w:tabs>
                <w:tab w:val="left" w:pos="8049"/>
              </w:tabs>
              <w:spacing w:line="276" w:lineRule="auto"/>
              <w:ind w:right="148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BD260A" w:rsidRDefault="00BD260A" w:rsidP="00B428BB">
      <w:pPr>
        <w:pStyle w:val="a3"/>
        <w:spacing w:before="3"/>
        <w:rPr>
          <w:rFonts w:ascii="Times New Roman" w:hAnsi="Times New Roman" w:cs="Times New Roman"/>
          <w:b/>
          <w:i/>
          <w:sz w:val="22"/>
          <w:szCs w:val="22"/>
        </w:rPr>
      </w:pPr>
    </w:p>
    <w:p w:rsidR="00BD260A" w:rsidRDefault="00BD260A">
      <w:pPr>
        <w:widowControl/>
        <w:autoSpaceDE/>
        <w:autoSpaceDN/>
        <w:spacing w:after="160" w:line="259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br w:type="page"/>
      </w:r>
    </w:p>
    <w:p w:rsidR="00007E74" w:rsidRPr="00007E74" w:rsidRDefault="00007E74" w:rsidP="00007E74">
      <w:pPr>
        <w:tabs>
          <w:tab w:val="left" w:pos="6405"/>
        </w:tabs>
        <w:rPr>
          <w:rFonts w:ascii="Times New Roman" w:hAnsi="Times New Roman" w:cs="Times New Roman"/>
          <w:b/>
          <w:i/>
          <w:w w:val="95"/>
          <w:sz w:val="24"/>
          <w:szCs w:val="24"/>
        </w:rPr>
      </w:pPr>
      <w:r>
        <w:rPr>
          <w:rFonts w:ascii="Times New Roman" w:hAnsi="Times New Roman" w:cs="Times New Roman"/>
          <w:b/>
          <w:i/>
        </w:rPr>
        <w:lastRenderedPageBreak/>
        <w:tab/>
      </w:r>
      <w:r>
        <w:rPr>
          <w:rFonts w:ascii="Times New Roman" w:hAnsi="Times New Roman" w:cs="Times New Roman"/>
          <w:b/>
          <w:i/>
          <w:w w:val="95"/>
          <w:sz w:val="24"/>
          <w:szCs w:val="24"/>
        </w:rPr>
        <w:t>Приложение №1</w:t>
      </w:r>
    </w:p>
    <w:p w:rsidR="00007E74" w:rsidRDefault="00007E74" w:rsidP="00BD260A">
      <w:pPr>
        <w:pStyle w:val="a3"/>
        <w:spacing w:before="3"/>
        <w:rPr>
          <w:rFonts w:ascii="Times New Roman" w:hAnsi="Times New Roman" w:cs="Times New Roman"/>
          <w:b/>
          <w:i/>
          <w:sz w:val="22"/>
          <w:szCs w:val="22"/>
        </w:rPr>
      </w:pPr>
    </w:p>
    <w:p w:rsidR="00BD260A" w:rsidRDefault="00BD260A" w:rsidP="00BD260A">
      <w:pPr>
        <w:pStyle w:val="a3"/>
        <w:spacing w:before="3"/>
        <w:rPr>
          <w:rFonts w:ascii="Times New Roman" w:hAnsi="Times New Roman" w:cs="Times New Roman"/>
          <w:b/>
          <w:i/>
          <w:sz w:val="22"/>
          <w:szCs w:val="22"/>
        </w:rPr>
      </w:pPr>
      <w:r w:rsidRPr="009A7D51">
        <w:rPr>
          <w:rFonts w:ascii="Times New Roman" w:hAnsi="Times New Roman" w:cs="Times New Roman"/>
          <w:b/>
          <w:i/>
          <w:sz w:val="22"/>
          <w:szCs w:val="22"/>
        </w:rPr>
        <w:t>Спецификация №</w:t>
      </w:r>
      <w:r>
        <w:rPr>
          <w:rFonts w:ascii="Times New Roman" w:hAnsi="Times New Roman" w:cs="Times New Roman"/>
          <w:b/>
          <w:i/>
          <w:sz w:val="22"/>
          <w:szCs w:val="22"/>
        </w:rPr>
        <w:t xml:space="preserve"> 3</w:t>
      </w:r>
      <w:r w:rsidRPr="009A7D51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</w:p>
    <w:p w:rsidR="00BD260A" w:rsidRDefault="00BD260A" w:rsidP="00BD260A">
      <w:pPr>
        <w:pStyle w:val="a3"/>
        <w:spacing w:before="3"/>
        <w:rPr>
          <w:rFonts w:ascii="Times New Roman" w:hAnsi="Times New Roman" w:cs="Times New Roman"/>
          <w:b/>
          <w:i/>
          <w:sz w:val="22"/>
          <w:szCs w:val="2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6"/>
        <w:gridCol w:w="4330"/>
      </w:tblGrid>
      <w:tr w:rsidR="00BD260A" w:rsidRPr="008F1617" w:rsidTr="000C7807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0A" w:rsidRPr="00BD260A" w:rsidRDefault="00BD260A" w:rsidP="00B103FB">
            <w:pPr>
              <w:pStyle w:val="aa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D26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Входная группа </w:t>
            </w:r>
            <w:r w:rsidR="00FB6A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внутренняя </w:t>
            </w:r>
            <w:r w:rsidRPr="00BD26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центральной проходной</w:t>
            </w:r>
            <w:r w:rsidR="00FB6A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литер 121</w:t>
            </w:r>
            <w:r w:rsidR="00EB29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BD260A" w:rsidRPr="008F1617" w:rsidTr="000C7807"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0A" w:rsidRPr="008F1617" w:rsidRDefault="00802A34" w:rsidP="00B103FB">
            <w:pPr>
              <w:tabs>
                <w:tab w:val="left" w:pos="8049"/>
              </w:tabs>
              <w:spacing w:line="276" w:lineRule="auto"/>
              <w:ind w:right="18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483D679" wp14:editId="0E53A39E">
                  <wp:extent cx="3629025" cy="31432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29025" cy="314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AD0" w:rsidRPr="00FB6A7D" w:rsidRDefault="00BD260A" w:rsidP="00BD260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Заполнение</w:t>
            </w:r>
            <w:r w:rsidR="00054AD0" w:rsidRPr="00FB6A7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D260A" w:rsidRPr="00FB6A7D" w:rsidRDefault="00054AD0" w:rsidP="00BD260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D260A" w:rsidRPr="00FB6A7D">
              <w:rPr>
                <w:rFonts w:ascii="Times New Roman" w:hAnsi="Times New Roman" w:cs="Times New Roman"/>
                <w:sz w:val="24"/>
                <w:szCs w:val="24"/>
              </w:rPr>
              <w:t>Сэндвич</w:t>
            </w:r>
            <w:r w:rsidR="00BD260A" w:rsidRPr="00FB6A7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BD260A" w:rsidRPr="00FB6A7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BD260A" w:rsidRPr="00FB6A7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BD260A" w:rsidRPr="00FB6A7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="00BD260A" w:rsidRPr="00FB6A7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BD260A" w:rsidRPr="00FB6A7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D260A" w:rsidRPr="00FB6A7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BD260A" w:rsidRPr="00FB6A7D">
              <w:rPr>
                <w:rFonts w:ascii="Times New Roman" w:hAnsi="Times New Roman" w:cs="Times New Roman"/>
                <w:sz w:val="24"/>
                <w:szCs w:val="24"/>
              </w:rPr>
              <w:t>оцинковкой</w:t>
            </w:r>
            <w:r w:rsidR="00BD260A" w:rsidRPr="00FB6A7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BD260A" w:rsidRPr="00FB6A7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D260A" w:rsidRPr="00FB6A7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BD260A" w:rsidRPr="00FB6A7D">
              <w:rPr>
                <w:rFonts w:ascii="Times New Roman" w:hAnsi="Times New Roman" w:cs="Times New Roman"/>
                <w:sz w:val="24"/>
                <w:szCs w:val="24"/>
              </w:rPr>
              <w:t>2х</w:t>
            </w:r>
            <w:r w:rsidR="00BD260A" w:rsidRPr="00FB6A7D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сторон;</w:t>
            </w:r>
          </w:p>
          <w:p w:rsidR="00BD260A" w:rsidRPr="00FB6A7D" w:rsidRDefault="00054AD0" w:rsidP="00BD260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 xml:space="preserve">-Стеклопакет: </w:t>
            </w:r>
            <w:r w:rsidR="00BD260A" w:rsidRPr="00FB6A7D">
              <w:rPr>
                <w:rFonts w:ascii="Times New Roman" w:hAnsi="Times New Roman" w:cs="Times New Roman"/>
                <w:sz w:val="24"/>
                <w:szCs w:val="24"/>
              </w:rPr>
              <w:t>1-камерный 32</w:t>
            </w: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мм;</w:t>
            </w:r>
            <w:r w:rsidR="00BD260A" w:rsidRPr="00FB6A7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</w:p>
          <w:p w:rsidR="00BD260A" w:rsidRPr="00FB6A7D" w:rsidRDefault="00BD260A" w:rsidP="00BD260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  <w:r w:rsidRPr="00FB6A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EB292E"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стекла</w:t>
            </w:r>
            <w:r w:rsidR="00EB292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: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Нет</w:t>
            </w:r>
          </w:p>
          <w:p w:rsidR="00BD260A" w:rsidRPr="00FB6A7D" w:rsidRDefault="00BD260A" w:rsidP="00BD260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  <w:r w:rsidRPr="00FB6A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054AD0" w:rsidRPr="00FB6A7D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AL</w:t>
            </w:r>
            <w:r w:rsidRPr="00FB6A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EB292E"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рамки</w:t>
            </w:r>
            <w:r w:rsidR="00EB292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: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7E7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белый</w:t>
            </w:r>
          </w:p>
          <w:p w:rsidR="00BD260A" w:rsidRPr="00FB6A7D" w:rsidRDefault="00BD260A" w:rsidP="00BD260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  <w:r w:rsidRPr="00FB6A7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дверной</w:t>
            </w:r>
            <w:r w:rsidRPr="00FB6A7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EB292E"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ручки</w:t>
            </w:r>
            <w:r w:rsidR="00EB292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: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учка-штанга 1200-1500 мм нержавейка</w:t>
            </w:r>
            <w:r w:rsidR="00054AD0"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</w:t>
            </w:r>
          </w:p>
          <w:p w:rsidR="00BD260A" w:rsidRPr="00FB6A7D" w:rsidRDefault="00BD260A" w:rsidP="00BD260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  <w:r w:rsidRPr="00FB6A7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EB292E"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петель</w:t>
            </w:r>
            <w:r w:rsidR="00EB292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: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Накладные</w:t>
            </w: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анкерные</w:t>
            </w:r>
            <w:r w:rsidRPr="00FB6A7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3-секционные</w:t>
            </w:r>
            <w:r w:rsidR="00054AD0"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</w:t>
            </w:r>
          </w:p>
          <w:p w:rsidR="00BD260A" w:rsidRPr="00FB6A7D" w:rsidRDefault="00BD260A" w:rsidP="00BD260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Марка</w:t>
            </w:r>
            <w:r w:rsidRPr="00FB6A7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петель</w:t>
            </w:r>
            <w:r w:rsidR="00007E7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:</w:t>
            </w:r>
            <w:r w:rsidR="00EB292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Фурал</w:t>
            </w:r>
            <w:proofErr w:type="spellEnd"/>
            <w:r w:rsidRPr="00FB6A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ППД3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А или аналог</w:t>
            </w:r>
            <w:r w:rsidR="00054AD0" w:rsidRPr="00FB6A7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;</w:t>
            </w:r>
          </w:p>
          <w:p w:rsidR="00BD260A" w:rsidRPr="00FB6A7D" w:rsidRDefault="00BD260A" w:rsidP="00BD260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EB292E" w:rsidRPr="00FB6A7D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B6A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Витраж,</w:t>
            </w:r>
            <w:r w:rsidRPr="00FB6A7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054AD0" w:rsidRPr="00FB6A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</w:t>
            </w:r>
            <w:r w:rsidR="00E2532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вери</w:t>
            </w:r>
            <w:r w:rsidRPr="00FB6A7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входн</w:t>
            </w:r>
            <w:r w:rsidR="00E2532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ые</w:t>
            </w:r>
            <w:r w:rsidRPr="00FB6A7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открывание</w:t>
            </w:r>
            <w:r w:rsidRPr="00FB6A7D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наружу</w:t>
            </w:r>
          </w:p>
          <w:p w:rsidR="00BD260A" w:rsidRPr="00FB6A7D" w:rsidRDefault="00BD260A" w:rsidP="00BD260A">
            <w:pPr>
              <w:pStyle w:val="aa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Система</w:t>
            </w:r>
            <w:r w:rsidRPr="00FB6A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профиля</w:t>
            </w:r>
            <w:r w:rsidR="00054AD0" w:rsidRPr="00FB6A7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6A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Inicial</w:t>
            </w:r>
            <w:proofErr w:type="spellEnd"/>
            <w:r w:rsidRPr="00FB6A7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IF</w:t>
            </w: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FB6A7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RR</w:t>
            </w: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B6A7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B6A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Inicial</w:t>
            </w:r>
            <w:proofErr w:type="spellEnd"/>
            <w:r w:rsidRPr="00FB6A7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IW</w:t>
            </w:r>
            <w:r w:rsidRPr="00FB6A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63 или аналог</w:t>
            </w:r>
            <w:r w:rsidR="00054AD0" w:rsidRPr="00FB6A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:rsidR="00BD260A" w:rsidRPr="00FB6A7D" w:rsidRDefault="00BD260A" w:rsidP="00BD260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  <w:r w:rsidRPr="00FB6A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сэндвича</w:t>
            </w:r>
            <w:r w:rsidR="000C7807"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: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7807"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Белый;</w:t>
            </w:r>
          </w:p>
          <w:p w:rsidR="00BD260A" w:rsidRPr="00FB6A7D" w:rsidRDefault="00BD260A" w:rsidP="00BD260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  <w:r w:rsidRPr="00FB6A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оцинковки</w:t>
            </w:r>
            <w:r w:rsidR="000C7807"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: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7E74">
              <w:rPr>
                <w:rFonts w:ascii="Times New Roman" w:hAnsi="Times New Roman" w:cs="Times New Roman"/>
                <w:sz w:val="24"/>
                <w:szCs w:val="24"/>
              </w:rPr>
              <w:t>Белый</w:t>
            </w:r>
          </w:p>
          <w:p w:rsidR="00BD260A" w:rsidRPr="00FB6A7D" w:rsidRDefault="00BD260A" w:rsidP="00BD260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  <w:r w:rsidRPr="00FB6A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внешний</w:t>
            </w:r>
            <w:r w:rsidR="00007E7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: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7E74">
              <w:rPr>
                <w:rFonts w:ascii="Times New Roman" w:hAnsi="Times New Roman" w:cs="Times New Roman"/>
                <w:sz w:val="24"/>
                <w:szCs w:val="24"/>
              </w:rPr>
              <w:t>Белый</w:t>
            </w:r>
            <w:r w:rsidR="00007E74"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:rsidR="00BD260A" w:rsidRPr="00FB6A7D" w:rsidRDefault="00BD260A" w:rsidP="00BD260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  <w:r w:rsidRPr="00FB6A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внутренний</w:t>
            </w:r>
            <w:r w:rsidR="00007E7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: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7E74">
              <w:rPr>
                <w:rFonts w:ascii="Times New Roman" w:hAnsi="Times New Roman" w:cs="Times New Roman"/>
                <w:sz w:val="24"/>
                <w:szCs w:val="24"/>
              </w:rPr>
              <w:t>Белый</w:t>
            </w:r>
            <w:r w:rsidR="00007E74"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:rsidR="00BD260A" w:rsidRPr="00FB6A7D" w:rsidRDefault="00BD260A" w:rsidP="00BD260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Размеры</w:t>
            </w:r>
            <w:r w:rsidRPr="00FB6A7D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конструкции</w:t>
            </w:r>
            <w:r w:rsidR="00007E7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:</w:t>
            </w:r>
            <w:r w:rsidRPr="00007E7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2227x4200</w:t>
            </w:r>
            <w:r w:rsidRPr="00007E74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 xml:space="preserve"> </w:t>
            </w:r>
            <w:r w:rsidRPr="00007E7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мм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  <w:r w:rsidRPr="00FB6A7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007E74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Размер дверей:</w:t>
            </w:r>
            <w:r w:rsidR="00EB292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07E7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2200x1800</w:t>
            </w:r>
            <w:r w:rsidRPr="00007E74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 </w:t>
            </w:r>
            <w:r w:rsidRPr="00007E7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мм</w:t>
            </w:r>
            <w:r w:rsidRPr="00FB6A7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.</w:t>
            </w:r>
          </w:p>
          <w:p w:rsidR="00BD260A" w:rsidRPr="00FB6A7D" w:rsidRDefault="00BD260A" w:rsidP="00BD260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Доводчик</w:t>
            </w:r>
            <w:r w:rsidR="00007E7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: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Elementis</w:t>
            </w:r>
            <w:proofErr w:type="spellEnd"/>
            <w:r w:rsidRPr="00FB6A7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604 или аналог</w:t>
            </w:r>
          </w:p>
          <w:p w:rsidR="00BD260A" w:rsidRPr="00FB6A7D" w:rsidRDefault="00BD260A" w:rsidP="00BD260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Замок</w:t>
            </w:r>
            <w:r w:rsidR="00007E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Ригель-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ролик</w:t>
            </w:r>
          </w:p>
          <w:p w:rsidR="00BD260A" w:rsidRPr="00FB6A7D" w:rsidRDefault="00BD260A" w:rsidP="00BD260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Кол-во</w:t>
            </w:r>
            <w:r w:rsidRPr="00FB6A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петель</w:t>
            </w:r>
            <w:r w:rsidRPr="00FB6A7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007E74" w:rsidRPr="00FB6A7D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AL</w:t>
            </w:r>
            <w:r w:rsidR="00007E7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3</w:t>
            </w:r>
          </w:p>
          <w:p w:rsidR="00BD260A" w:rsidRPr="00FB6A7D" w:rsidRDefault="00BD260A" w:rsidP="00BD260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Личинка</w:t>
            </w:r>
            <w:r w:rsidR="00007E7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: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Цилиндр-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Завертка</w:t>
            </w:r>
          </w:p>
          <w:p w:rsidR="00BD260A" w:rsidRPr="00FB6A7D" w:rsidRDefault="00BD260A" w:rsidP="00BD260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  <w:r w:rsidRPr="00FB6A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доводчика</w:t>
            </w:r>
            <w:r w:rsidR="00007E7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: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7E7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елый</w:t>
            </w:r>
          </w:p>
          <w:p w:rsidR="00BD260A" w:rsidRDefault="00BD260A" w:rsidP="00BD260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  <w:r w:rsidRPr="00FB6A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петель</w:t>
            </w:r>
            <w:r w:rsidR="00007E7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:</w:t>
            </w:r>
            <w:r w:rsidR="00EB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7E74" w:rsidRPr="00FB6A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Белый</w:t>
            </w:r>
            <w:r w:rsidR="00007E74" w:rsidRPr="00FB6A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61FC" w:rsidRDefault="00EB292E" w:rsidP="00BD260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61FC" w:rsidRPr="00FB6A7D" w:rsidRDefault="002C61FC" w:rsidP="00BD260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60A" w:rsidRPr="00FB6A7D" w:rsidRDefault="00BD260A" w:rsidP="00FB6A7D">
            <w:pPr>
              <w:pStyle w:val="aa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FB6A7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изделий</w:t>
            </w:r>
            <w:r w:rsidR="00EB29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B6A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="00FB6A7D" w:rsidRPr="00FB6A7D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комплекта</w:t>
            </w:r>
          </w:p>
        </w:tc>
      </w:tr>
      <w:tr w:rsidR="00BD260A" w:rsidRPr="008F1617" w:rsidTr="000C7807">
        <w:tc>
          <w:tcPr>
            <w:tcW w:w="6126" w:type="dxa"/>
            <w:tcBorders>
              <w:top w:val="single" w:sz="4" w:space="0" w:color="auto"/>
            </w:tcBorders>
          </w:tcPr>
          <w:p w:rsidR="00BD260A" w:rsidRPr="008F1617" w:rsidRDefault="00BD260A" w:rsidP="00B103FB">
            <w:pPr>
              <w:tabs>
                <w:tab w:val="left" w:pos="8049"/>
              </w:tabs>
              <w:spacing w:line="276" w:lineRule="auto"/>
              <w:ind w:right="148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</w:tcBorders>
          </w:tcPr>
          <w:p w:rsidR="00BD260A" w:rsidRPr="008F1617" w:rsidRDefault="00BD260A" w:rsidP="00B103FB">
            <w:pPr>
              <w:tabs>
                <w:tab w:val="left" w:pos="8049"/>
              </w:tabs>
              <w:spacing w:line="276" w:lineRule="auto"/>
              <w:ind w:right="148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802A34" w:rsidRDefault="00802A34" w:rsidP="00B428BB">
      <w:pPr>
        <w:pStyle w:val="a3"/>
        <w:spacing w:before="3"/>
        <w:rPr>
          <w:rFonts w:ascii="Times New Roman" w:hAnsi="Times New Roman" w:cs="Times New Roman"/>
          <w:b/>
          <w:i/>
          <w:sz w:val="22"/>
          <w:szCs w:val="22"/>
        </w:rPr>
      </w:pPr>
    </w:p>
    <w:p w:rsidR="001D16F2" w:rsidRPr="001D16F2" w:rsidRDefault="001D16F2" w:rsidP="001D16F2">
      <w:pPr>
        <w:widowControl/>
        <w:autoSpaceDE/>
        <w:autoSpaceDN/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</w:rPr>
      </w:pPr>
      <w:r w:rsidRPr="001D16F2">
        <w:rPr>
          <w:rFonts w:ascii="Times New Roman" w:eastAsiaTheme="minorHAnsi" w:hAnsi="Times New Roman" w:cs="Times New Roman"/>
          <w:b/>
          <w:sz w:val="24"/>
          <w:szCs w:val="24"/>
        </w:rPr>
        <w:t>Составил:</w:t>
      </w:r>
    </w:p>
    <w:p w:rsidR="001D16F2" w:rsidRPr="001D16F2" w:rsidRDefault="001D16F2" w:rsidP="001D16F2">
      <w:pPr>
        <w:widowControl/>
        <w:autoSpaceDE/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D16F2">
        <w:rPr>
          <w:rFonts w:ascii="Times New Roman" w:eastAsiaTheme="minorHAnsi" w:hAnsi="Times New Roman" w:cs="Times New Roman"/>
          <w:sz w:val="24"/>
          <w:szCs w:val="24"/>
        </w:rPr>
        <w:t>Ведущий инженер по надзору за строит</w:t>
      </w:r>
      <w:r w:rsidRPr="001D16F2">
        <w:rPr>
          <w:rFonts w:ascii="Times New Roman" w:eastAsiaTheme="minorHAnsi" w:hAnsi="Times New Roman" w:cs="Times New Roman"/>
          <w:sz w:val="24"/>
          <w:szCs w:val="24"/>
        </w:rPr>
        <w:tab/>
      </w:r>
      <w:r w:rsidRPr="001D16F2">
        <w:rPr>
          <w:rFonts w:ascii="Times New Roman" w:eastAsiaTheme="minorHAnsi" w:hAnsi="Times New Roman" w:cs="Times New Roman"/>
          <w:sz w:val="24"/>
          <w:szCs w:val="24"/>
        </w:rPr>
        <w:tab/>
      </w:r>
      <w:r w:rsidRPr="001D16F2">
        <w:rPr>
          <w:rFonts w:ascii="Times New Roman" w:eastAsiaTheme="minorHAnsi" w:hAnsi="Times New Roman" w:cs="Times New Roman"/>
          <w:sz w:val="24"/>
          <w:szCs w:val="24"/>
        </w:rPr>
        <w:tab/>
      </w:r>
      <w:r w:rsidRPr="001D16F2">
        <w:rPr>
          <w:rFonts w:ascii="Times New Roman" w:eastAsiaTheme="minorHAnsi" w:hAnsi="Times New Roman" w:cs="Times New Roman"/>
          <w:sz w:val="24"/>
          <w:szCs w:val="24"/>
        </w:rPr>
        <w:tab/>
      </w:r>
      <w:r w:rsidRPr="001D16F2">
        <w:rPr>
          <w:rFonts w:ascii="Times New Roman" w:eastAsiaTheme="minorHAnsi" w:hAnsi="Times New Roman" w:cs="Times New Roman"/>
          <w:sz w:val="24"/>
          <w:szCs w:val="24"/>
        </w:rPr>
        <w:tab/>
      </w:r>
      <w:r w:rsidRPr="001D16F2">
        <w:rPr>
          <w:rFonts w:ascii="Times New Roman" w:eastAsiaTheme="minorHAnsi" w:hAnsi="Times New Roman" w:cs="Times New Roman"/>
          <w:sz w:val="24"/>
          <w:szCs w:val="24"/>
        </w:rPr>
        <w:tab/>
      </w:r>
      <w:r w:rsidR="00EB292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C61FC">
        <w:rPr>
          <w:rFonts w:ascii="Times New Roman" w:eastAsiaTheme="minorHAnsi" w:hAnsi="Times New Roman" w:cs="Times New Roman"/>
          <w:sz w:val="24"/>
          <w:szCs w:val="24"/>
        </w:rPr>
        <w:t>Д</w:t>
      </w:r>
      <w:r w:rsidRPr="001D16F2">
        <w:rPr>
          <w:rFonts w:ascii="Times New Roman" w:eastAsiaTheme="minorHAnsi" w:hAnsi="Times New Roman" w:cs="Times New Roman"/>
          <w:sz w:val="24"/>
          <w:szCs w:val="24"/>
        </w:rPr>
        <w:t>.</w:t>
      </w:r>
      <w:r w:rsidRPr="002C61FC">
        <w:rPr>
          <w:rFonts w:ascii="Times New Roman" w:eastAsiaTheme="minorHAnsi" w:hAnsi="Times New Roman" w:cs="Times New Roman"/>
          <w:sz w:val="24"/>
          <w:szCs w:val="24"/>
        </w:rPr>
        <w:t>Д</w:t>
      </w:r>
      <w:r w:rsidRPr="001D16F2">
        <w:rPr>
          <w:rFonts w:ascii="Times New Roman" w:eastAsiaTheme="minorHAnsi" w:hAnsi="Times New Roman" w:cs="Times New Roman"/>
          <w:sz w:val="24"/>
          <w:szCs w:val="24"/>
        </w:rPr>
        <w:t xml:space="preserve">. </w:t>
      </w:r>
      <w:r w:rsidRPr="002C61FC">
        <w:rPr>
          <w:rFonts w:ascii="Times New Roman" w:eastAsiaTheme="minorHAnsi" w:hAnsi="Times New Roman" w:cs="Times New Roman"/>
          <w:sz w:val="24"/>
          <w:szCs w:val="24"/>
        </w:rPr>
        <w:t>Кул</w:t>
      </w:r>
      <w:r w:rsidRPr="001D16F2">
        <w:rPr>
          <w:rFonts w:ascii="Times New Roman" w:eastAsiaTheme="minorHAnsi" w:hAnsi="Times New Roman" w:cs="Times New Roman"/>
          <w:sz w:val="24"/>
          <w:szCs w:val="24"/>
        </w:rPr>
        <w:t>икова</w:t>
      </w:r>
    </w:p>
    <w:p w:rsidR="001D16F2" w:rsidRPr="001D16F2" w:rsidRDefault="001D16F2" w:rsidP="001D16F2">
      <w:pPr>
        <w:widowControl/>
        <w:autoSpaceDE/>
        <w:autoSpaceDN/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</w:rPr>
      </w:pPr>
      <w:r w:rsidRPr="001D16F2">
        <w:rPr>
          <w:rFonts w:ascii="Times New Roman" w:eastAsiaTheme="minorHAnsi" w:hAnsi="Times New Roman" w:cs="Times New Roman"/>
          <w:b/>
          <w:sz w:val="24"/>
          <w:szCs w:val="24"/>
        </w:rPr>
        <w:t>Согласовано:</w:t>
      </w:r>
    </w:p>
    <w:p w:rsidR="001D16F2" w:rsidRPr="001D16F2" w:rsidRDefault="001D16F2" w:rsidP="001D16F2">
      <w:pPr>
        <w:widowControl/>
        <w:autoSpaceDE/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D16F2">
        <w:rPr>
          <w:rFonts w:ascii="Times New Roman" w:eastAsiaTheme="minorHAnsi" w:hAnsi="Times New Roman" w:cs="Times New Roman"/>
          <w:sz w:val="24"/>
          <w:szCs w:val="24"/>
        </w:rPr>
        <w:t>Начальник УКС</w:t>
      </w:r>
      <w:r w:rsidRPr="001D16F2">
        <w:rPr>
          <w:rFonts w:ascii="Times New Roman" w:eastAsiaTheme="minorHAnsi" w:hAnsi="Times New Roman" w:cs="Times New Roman"/>
          <w:sz w:val="24"/>
          <w:szCs w:val="24"/>
        </w:rPr>
        <w:tab/>
      </w:r>
      <w:r w:rsidRPr="001D16F2">
        <w:rPr>
          <w:rFonts w:ascii="Times New Roman" w:eastAsiaTheme="minorHAnsi" w:hAnsi="Times New Roman" w:cs="Times New Roman"/>
          <w:sz w:val="24"/>
          <w:szCs w:val="24"/>
        </w:rPr>
        <w:tab/>
      </w:r>
      <w:r w:rsidRPr="001D16F2">
        <w:rPr>
          <w:rFonts w:ascii="Times New Roman" w:eastAsiaTheme="minorHAnsi" w:hAnsi="Times New Roman" w:cs="Times New Roman"/>
          <w:sz w:val="24"/>
          <w:szCs w:val="24"/>
        </w:rPr>
        <w:tab/>
      </w:r>
      <w:r w:rsidRPr="001D16F2">
        <w:rPr>
          <w:rFonts w:ascii="Times New Roman" w:eastAsiaTheme="minorHAnsi" w:hAnsi="Times New Roman" w:cs="Times New Roman"/>
          <w:sz w:val="24"/>
          <w:szCs w:val="24"/>
        </w:rPr>
        <w:tab/>
      </w:r>
      <w:r w:rsidRPr="001D16F2">
        <w:rPr>
          <w:rFonts w:ascii="Times New Roman" w:eastAsiaTheme="minorHAnsi" w:hAnsi="Times New Roman" w:cs="Times New Roman"/>
          <w:sz w:val="24"/>
          <w:szCs w:val="24"/>
        </w:rPr>
        <w:tab/>
      </w:r>
      <w:r w:rsidRPr="001D16F2">
        <w:rPr>
          <w:rFonts w:ascii="Times New Roman" w:eastAsiaTheme="minorHAnsi" w:hAnsi="Times New Roman" w:cs="Times New Roman"/>
          <w:sz w:val="24"/>
          <w:szCs w:val="24"/>
        </w:rPr>
        <w:tab/>
      </w:r>
      <w:r w:rsidRPr="001D16F2">
        <w:rPr>
          <w:rFonts w:ascii="Times New Roman" w:eastAsiaTheme="minorHAnsi" w:hAnsi="Times New Roman" w:cs="Times New Roman"/>
          <w:sz w:val="24"/>
          <w:szCs w:val="24"/>
        </w:rPr>
        <w:tab/>
      </w:r>
      <w:r w:rsidRPr="001D16F2">
        <w:rPr>
          <w:rFonts w:ascii="Times New Roman" w:eastAsiaTheme="minorHAnsi" w:hAnsi="Times New Roman" w:cs="Times New Roman"/>
          <w:sz w:val="24"/>
          <w:szCs w:val="24"/>
        </w:rPr>
        <w:tab/>
      </w:r>
      <w:r w:rsidRPr="001D16F2">
        <w:rPr>
          <w:rFonts w:ascii="Times New Roman" w:eastAsiaTheme="minorHAnsi" w:hAnsi="Times New Roman" w:cs="Times New Roman"/>
          <w:sz w:val="24"/>
          <w:szCs w:val="24"/>
        </w:rPr>
        <w:tab/>
      </w:r>
      <w:r w:rsidRPr="001D16F2">
        <w:rPr>
          <w:rFonts w:ascii="Times New Roman" w:eastAsiaTheme="minorHAnsi" w:hAnsi="Times New Roman" w:cs="Times New Roman"/>
          <w:sz w:val="24"/>
          <w:szCs w:val="24"/>
        </w:rPr>
        <w:tab/>
        <w:t>А.С. Лузянин</w:t>
      </w:r>
    </w:p>
    <w:p w:rsidR="007905D6" w:rsidRPr="00007E74" w:rsidRDefault="007905D6" w:rsidP="00007E74">
      <w:pPr>
        <w:widowControl/>
        <w:autoSpaceDE/>
        <w:autoSpaceDN/>
        <w:spacing w:after="160" w:line="259" w:lineRule="auto"/>
        <w:rPr>
          <w:rFonts w:ascii="Times New Roman" w:hAnsi="Times New Roman" w:cs="Times New Roman"/>
          <w:b/>
          <w:i/>
        </w:rPr>
      </w:pPr>
    </w:p>
    <w:sectPr w:rsidR="007905D6" w:rsidRPr="00007E74" w:rsidSect="009A7D51">
      <w:headerReference w:type="default" r:id="rId9"/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E00" w:rsidRDefault="009F4E00" w:rsidP="00B03AC7">
      <w:r>
        <w:separator/>
      </w:r>
    </w:p>
  </w:endnote>
  <w:endnote w:type="continuationSeparator" w:id="0">
    <w:p w:rsidR="009F4E00" w:rsidRDefault="009F4E00" w:rsidP="00B03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7D51" w:rsidRDefault="009A7D51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E00" w:rsidRDefault="009F4E00" w:rsidP="00B03AC7">
      <w:r>
        <w:separator/>
      </w:r>
    </w:p>
  </w:footnote>
  <w:footnote w:type="continuationSeparator" w:id="0">
    <w:p w:rsidR="009F4E00" w:rsidRDefault="009F4E00" w:rsidP="00B03A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1ABD" w:rsidRPr="00FD1ABD" w:rsidRDefault="00FD1ABD" w:rsidP="00FD1ABD">
    <w:pPr>
      <w:widowControl/>
      <w:tabs>
        <w:tab w:val="center" w:pos="4677"/>
        <w:tab w:val="right" w:pos="9355"/>
      </w:tabs>
      <w:autoSpaceDE/>
      <w:autoSpaceDN/>
      <w:rPr>
        <w:rFonts w:ascii="Times New Roman" w:eastAsiaTheme="minorHAnsi" w:hAnsi="Times New Roman" w:cs="Times New Roman"/>
        <w:b/>
        <w:sz w:val="24"/>
        <w:szCs w:val="24"/>
      </w:rPr>
    </w:pPr>
    <w:r w:rsidRPr="00FD1ABD">
      <w:rPr>
        <w:rFonts w:ascii="Times New Roman" w:eastAsiaTheme="minorHAnsi" w:hAnsi="Times New Roman" w:cs="Times New Roman"/>
        <w:b/>
        <w:sz w:val="24"/>
        <w:szCs w:val="24"/>
      </w:rPr>
      <w:t>ПРИЛОЖЕНИЕ № 1 к Техническому заданию на изготовление и монтаж входных групп из алюминиевого профиля в зданиях</w:t>
    </w:r>
    <w:r w:rsidRPr="00FD1ABD">
      <w:rPr>
        <w:rFonts w:ascii="Times New Roman" w:eastAsiaTheme="minorHAnsi" w:hAnsi="Times New Roman" w:cs="Times New Roman"/>
        <w:sz w:val="24"/>
        <w:szCs w:val="24"/>
      </w:rPr>
      <w:t xml:space="preserve"> </w:t>
    </w:r>
    <w:r w:rsidRPr="00FD1ABD">
      <w:rPr>
        <w:rFonts w:ascii="Times New Roman" w:eastAsiaTheme="minorHAnsi" w:hAnsi="Times New Roman" w:cs="Times New Roman"/>
        <w:b/>
        <w:sz w:val="24"/>
        <w:szCs w:val="24"/>
      </w:rPr>
      <w:t>ПАО «Уралхимпласт»</w:t>
    </w:r>
    <w:r w:rsidRPr="00FD1ABD">
      <w:rPr>
        <w:rFonts w:asciiTheme="minorHAnsi" w:eastAsiaTheme="minorHAnsi" w:hAnsiTheme="minorHAnsi" w:cstheme="minorBidi"/>
        <w:b/>
        <w:sz w:val="24"/>
        <w:szCs w:val="24"/>
      </w:rPr>
      <w:t xml:space="preserve"> </w:t>
    </w:r>
    <w:r w:rsidRPr="00FD1ABD">
      <w:rPr>
        <w:rFonts w:ascii="Times New Roman" w:eastAsiaTheme="minorHAnsi" w:hAnsi="Times New Roman" w:cs="Times New Roman"/>
        <w:b/>
        <w:sz w:val="24"/>
        <w:szCs w:val="24"/>
      </w:rPr>
      <w:t>для договора №</w:t>
    </w:r>
    <w:r w:rsidR="00EB292E">
      <w:rPr>
        <w:rFonts w:ascii="Times New Roman" w:eastAsiaTheme="minorHAnsi" w:hAnsi="Times New Roman" w:cs="Times New Roman"/>
        <w:b/>
        <w:sz w:val="24"/>
        <w:szCs w:val="24"/>
      </w:rPr>
      <w:t xml:space="preserve"> </w:t>
    </w:r>
    <w:r w:rsidRPr="00FD1ABD">
      <w:rPr>
        <w:rFonts w:ascii="Times New Roman" w:eastAsiaTheme="minorHAnsi" w:hAnsi="Times New Roman" w:cs="Times New Roman"/>
        <w:b/>
        <w:sz w:val="24"/>
        <w:szCs w:val="24"/>
      </w:rPr>
      <w:t>от «___» __________ 2025г.</w:t>
    </w:r>
  </w:p>
  <w:p w:rsidR="00FD1ABD" w:rsidRDefault="00FD1AB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AC7"/>
    <w:rsid w:val="00007E74"/>
    <w:rsid w:val="00054AD0"/>
    <w:rsid w:val="00075D96"/>
    <w:rsid w:val="000C7807"/>
    <w:rsid w:val="00156E02"/>
    <w:rsid w:val="001D16F2"/>
    <w:rsid w:val="002C61FC"/>
    <w:rsid w:val="002D263A"/>
    <w:rsid w:val="00344374"/>
    <w:rsid w:val="00537175"/>
    <w:rsid w:val="00576982"/>
    <w:rsid w:val="005C4ECB"/>
    <w:rsid w:val="007905D6"/>
    <w:rsid w:val="00802A34"/>
    <w:rsid w:val="008F1617"/>
    <w:rsid w:val="009A7D51"/>
    <w:rsid w:val="009F4E00"/>
    <w:rsid w:val="00A808C7"/>
    <w:rsid w:val="00AC1028"/>
    <w:rsid w:val="00B03AC7"/>
    <w:rsid w:val="00B428BB"/>
    <w:rsid w:val="00BB3D42"/>
    <w:rsid w:val="00BD260A"/>
    <w:rsid w:val="00C03F2E"/>
    <w:rsid w:val="00E2532B"/>
    <w:rsid w:val="00EB292E"/>
    <w:rsid w:val="00FB6A7D"/>
    <w:rsid w:val="00FD1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401C3D8-83C3-4835-8387-1A9C5BEC9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03AC7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1">
    <w:name w:val="heading 1"/>
    <w:basedOn w:val="a"/>
    <w:next w:val="a"/>
    <w:link w:val="10"/>
    <w:uiPriority w:val="9"/>
    <w:qFormat/>
    <w:rsid w:val="009A7D5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7D5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1"/>
    <w:qFormat/>
    <w:rsid w:val="00B03AC7"/>
    <w:pPr>
      <w:ind w:left="5534"/>
      <w:outlineLvl w:val="2"/>
    </w:pPr>
    <w:rPr>
      <w:rFonts w:ascii="Arial" w:eastAsia="Arial" w:hAnsi="Arial" w:cs="Arial"/>
      <w:b/>
      <w:bCs/>
      <w:i/>
      <w:i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B03AC7"/>
    <w:rPr>
      <w:rFonts w:ascii="Arial" w:eastAsia="Arial" w:hAnsi="Arial" w:cs="Arial"/>
      <w:b/>
      <w:bCs/>
      <w:i/>
      <w:iCs/>
      <w:sz w:val="16"/>
      <w:szCs w:val="16"/>
    </w:rPr>
  </w:style>
  <w:style w:type="paragraph" w:styleId="a3">
    <w:name w:val="Body Text"/>
    <w:basedOn w:val="a"/>
    <w:link w:val="a4"/>
    <w:uiPriority w:val="1"/>
    <w:qFormat/>
    <w:rsid w:val="00B03AC7"/>
    <w:rPr>
      <w:sz w:val="16"/>
      <w:szCs w:val="16"/>
    </w:rPr>
  </w:style>
  <w:style w:type="character" w:customStyle="1" w:styleId="a4">
    <w:name w:val="Основной текст Знак"/>
    <w:basedOn w:val="a0"/>
    <w:link w:val="a3"/>
    <w:uiPriority w:val="1"/>
    <w:rsid w:val="00B03AC7"/>
    <w:rPr>
      <w:rFonts w:ascii="Microsoft Sans Serif" w:eastAsia="Microsoft Sans Serif" w:hAnsi="Microsoft Sans Serif" w:cs="Microsoft Sans Serif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03A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03AC7"/>
    <w:rPr>
      <w:rFonts w:ascii="Microsoft Sans Serif" w:eastAsia="Microsoft Sans Serif" w:hAnsi="Microsoft Sans Serif" w:cs="Microsoft Sans Serif"/>
    </w:rPr>
  </w:style>
  <w:style w:type="paragraph" w:styleId="a7">
    <w:name w:val="footer"/>
    <w:basedOn w:val="a"/>
    <w:link w:val="a8"/>
    <w:uiPriority w:val="99"/>
    <w:unhideWhenUsed/>
    <w:rsid w:val="00B03A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3AC7"/>
    <w:rPr>
      <w:rFonts w:ascii="Microsoft Sans Serif" w:eastAsia="Microsoft Sans Serif" w:hAnsi="Microsoft Sans Serif" w:cs="Microsoft Sans Serif"/>
    </w:rPr>
  </w:style>
  <w:style w:type="character" w:customStyle="1" w:styleId="10">
    <w:name w:val="Заголовок 1 Знак"/>
    <w:basedOn w:val="a0"/>
    <w:link w:val="1"/>
    <w:uiPriority w:val="9"/>
    <w:rsid w:val="009A7D5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A7D5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9">
    <w:name w:val="Table Grid"/>
    <w:basedOn w:val="a1"/>
    <w:uiPriority w:val="39"/>
    <w:rsid w:val="007905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156E02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ab">
    <w:name w:val="Balloon Text"/>
    <w:basedOn w:val="a"/>
    <w:link w:val="ac"/>
    <w:uiPriority w:val="99"/>
    <w:semiHidden/>
    <w:unhideWhenUsed/>
    <w:rsid w:val="002C61F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C61FC"/>
    <w:rPr>
      <w:rFonts w:ascii="Segoe UI" w:eastAsia="Microsoft Sans Serif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S. Luzyanin</dc:creator>
  <cp:keywords/>
  <dc:description/>
  <cp:lastModifiedBy>Konstantin Komariytsev</cp:lastModifiedBy>
  <cp:revision>10</cp:revision>
  <cp:lastPrinted>2025-04-10T03:20:00Z</cp:lastPrinted>
  <dcterms:created xsi:type="dcterms:W3CDTF">2025-04-09T11:08:00Z</dcterms:created>
  <dcterms:modified xsi:type="dcterms:W3CDTF">2025-04-11T06:13:00Z</dcterms:modified>
</cp:coreProperties>
</file>